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7C" w:rsidRDefault="00EC787C">
      <w:pPr>
        <w:snapToGrid w:val="0"/>
        <w:jc w:val="center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北二區教學資源中心</w:t>
      </w:r>
    </w:p>
    <w:p w:rsidR="00EC787C" w:rsidRDefault="006B591B" w:rsidP="00EC787C">
      <w:pPr>
        <w:snapToGrid w:val="0"/>
        <w:jc w:val="center"/>
        <w:rPr>
          <w:rFonts w:eastAsia="標楷體" w:hint="eastAsia"/>
          <w:sz w:val="36"/>
          <w:szCs w:val="36"/>
        </w:rPr>
      </w:pPr>
      <w:r w:rsidRPr="006B591B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B76C" wp14:editId="27F37264">
                <wp:simplePos x="0" y="0"/>
                <wp:positionH relativeFrom="column">
                  <wp:posOffset>4733925</wp:posOffset>
                </wp:positionH>
                <wp:positionV relativeFrom="paragraph">
                  <wp:posOffset>114935</wp:posOffset>
                </wp:positionV>
                <wp:extent cx="1737360" cy="1403985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1B" w:rsidRPr="006B591B" w:rsidRDefault="006B591B" w:rsidP="006B591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B591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申請表電子檔名命</w:t>
                            </w:r>
                            <w:r w:rsidRPr="006B5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6B591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說</w:t>
                            </w:r>
                            <w:r w:rsidRPr="006B5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明</w:t>
                            </w:r>
                            <w:r w:rsidRPr="006B591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：107</w:t>
                            </w:r>
                            <w:r w:rsidRPr="006B5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591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年社群計畫_社群名稱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75pt;margin-top:9.05pt;width:13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">
                <v:textbox style="mso-fit-shape-to-text:t">
                  <w:txbxContent>
                    <w:p w:rsidR="006B591B" w:rsidRPr="006B591B" w:rsidRDefault="006B591B" w:rsidP="006B591B">
                      <w:pPr>
                        <w:spacing w:line="2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B591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申請表電子檔名命</w:t>
                      </w:r>
                      <w:r w:rsidRPr="006B5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</w:t>
                      </w:r>
                      <w:r w:rsidRPr="006B591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說</w:t>
                      </w:r>
                      <w:r w:rsidRPr="006B5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明</w:t>
                      </w:r>
                      <w:r w:rsidRPr="006B591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：107</w:t>
                      </w:r>
                      <w:r w:rsidRPr="006B5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6B591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年社群計畫_社群名稱</w:t>
                      </w:r>
                    </w:p>
                  </w:txbxContent>
                </v:textbox>
              </v:shape>
            </w:pict>
          </mc:Fallback>
        </mc:AlternateContent>
      </w:r>
      <w:r w:rsidR="007275B7">
        <w:rPr>
          <w:rFonts w:eastAsia="標楷體" w:hint="eastAsia"/>
          <w:sz w:val="36"/>
          <w:szCs w:val="36"/>
        </w:rPr>
        <w:t xml:space="preserve">107 </w:t>
      </w:r>
      <w:r w:rsidR="007275B7">
        <w:rPr>
          <w:rFonts w:eastAsia="標楷體" w:hint="eastAsia"/>
          <w:sz w:val="36"/>
          <w:szCs w:val="36"/>
        </w:rPr>
        <w:t>年度</w:t>
      </w:r>
      <w:r w:rsidR="007275B7">
        <w:rPr>
          <w:rFonts w:eastAsia="標楷體" w:hint="eastAsia"/>
          <w:sz w:val="36"/>
          <w:szCs w:val="36"/>
        </w:rPr>
        <w:t xml:space="preserve"> </w:t>
      </w:r>
      <w:r w:rsidR="00F12186">
        <w:rPr>
          <w:rFonts w:eastAsia="標楷體"/>
          <w:sz w:val="36"/>
          <w:szCs w:val="36"/>
        </w:rPr>
        <w:t>創新教</w:t>
      </w:r>
      <w:r w:rsidR="00954D3E">
        <w:rPr>
          <w:rFonts w:eastAsia="標楷體" w:hint="eastAsia"/>
          <w:sz w:val="36"/>
          <w:szCs w:val="36"/>
        </w:rPr>
        <w:t>學</w:t>
      </w:r>
      <w:r w:rsidR="00F12186">
        <w:rPr>
          <w:rFonts w:eastAsia="標楷體"/>
          <w:sz w:val="36"/>
          <w:szCs w:val="36"/>
        </w:rPr>
        <w:t>社群</w:t>
      </w:r>
      <w:bookmarkStart w:id="0" w:name="_GoBack"/>
      <w:bookmarkEnd w:id="0"/>
      <w:r w:rsidR="003506CF">
        <w:rPr>
          <w:rFonts w:eastAsia="標楷體" w:hint="eastAsia"/>
          <w:sz w:val="36"/>
          <w:szCs w:val="36"/>
        </w:rPr>
        <w:t>招募</w:t>
      </w:r>
      <w:r w:rsidR="00F12186">
        <w:rPr>
          <w:rFonts w:eastAsia="標楷體"/>
          <w:sz w:val="36"/>
          <w:szCs w:val="36"/>
        </w:rPr>
        <w:t>計畫</w:t>
      </w:r>
    </w:p>
    <w:p w:rsidR="00D1329C" w:rsidRPr="00EC787C" w:rsidRDefault="00F12186" w:rsidP="00EC787C">
      <w:pPr>
        <w:snapToGrid w:val="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申請表</w:t>
      </w:r>
    </w:p>
    <w:p w:rsidR="00D1329C" w:rsidRDefault="00F12186" w:rsidP="0020491E">
      <w:pPr>
        <w:spacing w:after="180" w:line="400" w:lineRule="exact"/>
        <w:ind w:right="-88"/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p w:rsidR="00D1329C" w:rsidRPr="007E1684" w:rsidRDefault="00F12186">
      <w:pPr>
        <w:spacing w:after="180" w:line="400" w:lineRule="exact"/>
        <w:ind w:right="268"/>
        <w:rPr>
          <w:rFonts w:eastAsia="標楷體"/>
          <w:sz w:val="28"/>
          <w:szCs w:val="28"/>
        </w:rPr>
      </w:pPr>
      <w:r w:rsidRPr="007E1684">
        <w:rPr>
          <w:rFonts w:eastAsia="標楷體"/>
          <w:sz w:val="28"/>
          <w:szCs w:val="28"/>
        </w:rPr>
        <w:t>第一部分　基本資料</w:t>
      </w:r>
    </w:p>
    <w:tbl>
      <w:tblPr>
        <w:tblW w:w="500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37"/>
        <w:gridCol w:w="841"/>
        <w:gridCol w:w="421"/>
        <w:gridCol w:w="1398"/>
        <w:gridCol w:w="845"/>
        <w:gridCol w:w="162"/>
        <w:gridCol w:w="1540"/>
        <w:gridCol w:w="1192"/>
        <w:gridCol w:w="1989"/>
        <w:gridCol w:w="74"/>
      </w:tblGrid>
      <w:tr w:rsidR="00D1329C" w:rsidTr="00837CDC">
        <w:trPr>
          <w:gridAfter w:val="1"/>
          <w:wAfter w:w="37" w:type="pct"/>
          <w:trHeight w:val="302"/>
        </w:trPr>
        <w:tc>
          <w:tcPr>
            <w:tcW w:w="3370" w:type="pct"/>
            <w:gridSpan w:val="8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F12186">
            <w:pPr>
              <w:rPr>
                <w:rFonts w:eastAsia="標楷體"/>
              </w:rPr>
            </w:pPr>
            <w:r>
              <w:rPr>
                <w:rFonts w:eastAsia="標楷體"/>
              </w:rPr>
              <w:t>計畫年度：</w:t>
            </w:r>
            <w:r>
              <w:rPr>
                <w:rFonts w:eastAsia="標楷體"/>
              </w:rPr>
              <w:t xml:space="preserve">107 </w:t>
            </w:r>
            <w:r>
              <w:rPr>
                <w:rFonts w:eastAsia="標楷體"/>
              </w:rPr>
              <w:t>年度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593" w:type="pct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F12186">
            <w:r>
              <w:rPr>
                <w:rFonts w:eastAsia="標楷體"/>
              </w:rPr>
              <w:t>申請序號：</w:t>
            </w:r>
            <w:r>
              <w:rPr>
                <w:rFonts w:eastAsia="標楷體"/>
                <w:color w:val="999999"/>
              </w:rPr>
              <w:t xml:space="preserve"> (</w:t>
            </w:r>
            <w:r>
              <w:rPr>
                <w:rFonts w:eastAsia="標楷體"/>
                <w:color w:val="999999"/>
              </w:rPr>
              <w:t>請勿填寫本區</w:t>
            </w:r>
            <w:r>
              <w:rPr>
                <w:rFonts w:eastAsia="標楷體"/>
                <w:color w:val="999999"/>
              </w:rPr>
              <w:t>)</w:t>
            </w:r>
          </w:p>
        </w:tc>
      </w:tr>
      <w:tr w:rsidR="00837CDC" w:rsidTr="00E7672E">
        <w:trPr>
          <w:gridAfter w:val="1"/>
          <w:wAfter w:w="37" w:type="pct"/>
          <w:trHeight w:val="548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F12186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社群名稱</w:t>
            </w:r>
          </w:p>
        </w:tc>
        <w:tc>
          <w:tcPr>
            <w:tcW w:w="43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D1329C" w:rsidP="005D045E">
            <w:pPr>
              <w:rPr>
                <w:rFonts w:eastAsia="標楷體"/>
              </w:rPr>
            </w:pPr>
          </w:p>
        </w:tc>
      </w:tr>
      <w:tr w:rsidR="00837CDC" w:rsidTr="00E7672E">
        <w:trPr>
          <w:gridAfter w:val="1"/>
          <w:wAfter w:w="37" w:type="pct"/>
          <w:trHeight w:val="556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20491E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教案主題</w:t>
            </w:r>
          </w:p>
        </w:tc>
        <w:tc>
          <w:tcPr>
            <w:tcW w:w="43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D1329C" w:rsidP="0020491E">
            <w:pPr>
              <w:spacing w:line="400" w:lineRule="exact"/>
              <w:ind w:right="140"/>
              <w:rPr>
                <w:rFonts w:eastAsia="標楷體"/>
              </w:rPr>
            </w:pPr>
          </w:p>
        </w:tc>
      </w:tr>
      <w:tr w:rsidR="00837CDC" w:rsidTr="00E7672E">
        <w:trPr>
          <w:gridAfter w:val="1"/>
          <w:wAfter w:w="37" w:type="pct"/>
          <w:trHeight w:val="561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05512A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期程</w:t>
            </w:r>
          </w:p>
        </w:tc>
        <w:tc>
          <w:tcPr>
            <w:tcW w:w="43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F12186" w:rsidP="008A74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107 </w:t>
            </w:r>
            <w:r>
              <w:rPr>
                <w:rFonts w:eastAsia="標楷體"/>
              </w:rPr>
              <w:t>年</w:t>
            </w:r>
            <w:r w:rsidR="0020491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6 </w:t>
            </w:r>
            <w:r>
              <w:rPr>
                <w:rFonts w:eastAsia="標楷體"/>
              </w:rPr>
              <w:t>月</w:t>
            </w:r>
            <w:r w:rsidR="0020491E">
              <w:rPr>
                <w:rFonts w:eastAsia="標楷體"/>
              </w:rPr>
              <w:t xml:space="preserve"> </w:t>
            </w:r>
            <w:r w:rsidR="00E151B0">
              <w:rPr>
                <w:rFonts w:eastAsia="標楷體" w:hint="eastAsia"/>
              </w:rPr>
              <w:t>15</w:t>
            </w:r>
            <w:r w:rsidR="0020491E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日</w:t>
            </w:r>
            <w:r w:rsidR="0020491E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107 </w:t>
            </w:r>
            <w:r>
              <w:rPr>
                <w:rFonts w:eastAsia="標楷體"/>
              </w:rPr>
              <w:t>年</w:t>
            </w:r>
            <w:r w:rsidR="0020491E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10 </w:t>
            </w:r>
            <w:r>
              <w:rPr>
                <w:rFonts w:eastAsia="標楷體"/>
              </w:rPr>
              <w:t>月</w:t>
            </w:r>
            <w:r w:rsidR="000277B8">
              <w:rPr>
                <w:rFonts w:eastAsia="標楷體" w:hint="eastAsia"/>
              </w:rPr>
              <w:t xml:space="preserve"> 26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</w:p>
        </w:tc>
      </w:tr>
      <w:tr w:rsidR="00837CDC" w:rsidTr="00DC641E">
        <w:trPr>
          <w:trHeight w:val="704"/>
        </w:trPr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召集人</w:t>
            </w:r>
            <w:r w:rsidR="006368C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1</w:t>
            </w:r>
          </w:p>
          <w:p w:rsidR="00837CDC" w:rsidRPr="00C9453F" w:rsidRDefault="00837CDC" w:rsidP="002049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453F">
              <w:rPr>
                <w:rFonts w:ascii="標楷體" w:eastAsia="標楷體" w:hAnsi="標楷體" w:hint="eastAsia"/>
                <w:sz w:val="16"/>
                <w:szCs w:val="16"/>
              </w:rPr>
              <w:t>(主要聯絡人)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837CDC">
            <w:pPr>
              <w:rPr>
                <w:rFonts w:eastAsia="標楷體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Pr="00837CDC" w:rsidRDefault="00837CDC" w:rsidP="00837CD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DC641E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837CDC" w:rsidRPr="00837CDC" w:rsidRDefault="00837CDC" w:rsidP="00DC641E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3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CDC" w:rsidRDefault="00837CDC">
            <w:pPr>
              <w:rPr>
                <w:rFonts w:eastAsia="標楷體"/>
              </w:rPr>
            </w:pPr>
          </w:p>
        </w:tc>
      </w:tr>
      <w:tr w:rsidR="00837CDC" w:rsidTr="00E421FB">
        <w:trPr>
          <w:gridAfter w:val="1"/>
          <w:wAfter w:w="37" w:type="pct"/>
          <w:trHeight w:val="699"/>
        </w:trPr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D1329C" w:rsidP="0020491E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F12186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</w:t>
            </w:r>
            <w:r w:rsidR="0020491E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位</w:t>
            </w:r>
            <w:r w:rsidR="0020491E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Default="0005512A" w:rsidP="000551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</w:t>
            </w:r>
            <w:r w:rsidR="0020491E"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 xml:space="preserve">　　</w:t>
            </w:r>
            <w:r w:rsidR="0020491E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   </w:t>
            </w:r>
            <w:r w:rsidR="0020491E">
              <w:rPr>
                <w:rFonts w:eastAsia="標楷體" w:hint="eastAsia"/>
              </w:rPr>
              <w:t>系</w:t>
            </w:r>
            <w:r w:rsidR="00F12186">
              <w:rPr>
                <w:rFonts w:eastAsia="標楷體"/>
              </w:rPr>
              <w:t>(</w:t>
            </w:r>
            <w:r w:rsidR="00F12186">
              <w:rPr>
                <w:rFonts w:eastAsia="標楷體"/>
              </w:rPr>
              <w:t>所</w:t>
            </w:r>
            <w:r w:rsidR="00F12186">
              <w:rPr>
                <w:rFonts w:eastAsia="標楷體"/>
              </w:rPr>
              <w:t>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2AC" w:rsidRDefault="00837CDC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</w:t>
            </w:r>
          </w:p>
          <w:p w:rsidR="00D1329C" w:rsidRDefault="00837CDC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9C" w:rsidRPr="00837CDC" w:rsidRDefault="00D1329C" w:rsidP="00837CDC"/>
        </w:tc>
      </w:tr>
      <w:tr w:rsidR="00E421FB" w:rsidTr="00E421FB">
        <w:trPr>
          <w:gridAfter w:val="1"/>
          <w:wAfter w:w="37" w:type="pct"/>
          <w:trHeight w:val="696"/>
        </w:trPr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20491E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204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05512A">
            <w:pPr>
              <w:rPr>
                <w:rFonts w:eastAsia="標楷體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837C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20491E">
            <w:pPr>
              <w:rPr>
                <w:rFonts w:eastAsia="標楷體"/>
              </w:rPr>
            </w:pPr>
          </w:p>
        </w:tc>
      </w:tr>
      <w:tr w:rsidR="00F82283" w:rsidTr="00DC641E">
        <w:trPr>
          <w:gridAfter w:val="1"/>
          <w:wAfter w:w="37" w:type="pct"/>
          <w:trHeight w:val="706"/>
        </w:trPr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9734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召集人</w:t>
            </w:r>
            <w:r w:rsidR="006368C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9734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837CDC">
            <w:pPr>
              <w:rPr>
                <w:rFonts w:eastAsia="標楷體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FF732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Pr="00837CDC" w:rsidRDefault="00837CDC" w:rsidP="00FF732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FF73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DC641E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837CDC" w:rsidRPr="00837CDC" w:rsidRDefault="00837CDC" w:rsidP="00DC641E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</w:tr>
      <w:tr w:rsidR="00837CDC" w:rsidTr="00E421FB">
        <w:trPr>
          <w:gridAfter w:val="1"/>
          <w:wAfter w:w="37" w:type="pct"/>
          <w:trHeight w:val="786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BD" w:rsidRDefault="008A74BD" w:rsidP="009734A3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BD" w:rsidRDefault="008A74BD" w:rsidP="009734A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BD" w:rsidRDefault="0005512A" w:rsidP="000551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</w:t>
            </w:r>
            <w:r w:rsidR="008A74BD"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 xml:space="preserve">　</w:t>
            </w:r>
            <w:r w:rsidR="008A74BD">
              <w:rPr>
                <w:rFonts w:eastAsia="標楷體"/>
              </w:rPr>
              <w:t xml:space="preserve">　　</w:t>
            </w:r>
            <w:r>
              <w:rPr>
                <w:rFonts w:eastAsia="標楷體" w:hint="eastAsia"/>
              </w:rPr>
              <w:t xml:space="preserve">    </w:t>
            </w:r>
            <w:r w:rsidR="008A74BD">
              <w:rPr>
                <w:rFonts w:eastAsia="標楷體" w:hint="eastAsia"/>
              </w:rPr>
              <w:t>系</w:t>
            </w:r>
            <w:r w:rsidR="008A74BD">
              <w:rPr>
                <w:rFonts w:eastAsia="標楷體"/>
              </w:rPr>
              <w:t>(</w:t>
            </w:r>
            <w:r w:rsidR="008A74BD">
              <w:rPr>
                <w:rFonts w:eastAsia="標楷體"/>
              </w:rPr>
              <w:t>所</w:t>
            </w:r>
            <w:r w:rsidR="008A74BD">
              <w:rPr>
                <w:rFonts w:eastAsia="標楷體"/>
              </w:rPr>
              <w:t>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8A74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</w:t>
            </w:r>
          </w:p>
          <w:p w:rsidR="008A74BD" w:rsidRDefault="00837CDC" w:rsidP="008A74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4BD" w:rsidRDefault="008A74BD" w:rsidP="00837CDC">
            <w:pPr>
              <w:rPr>
                <w:rFonts w:eastAsia="標楷體"/>
              </w:rPr>
            </w:pPr>
          </w:p>
        </w:tc>
      </w:tr>
      <w:tr w:rsidR="00837CDC" w:rsidTr="00E421FB">
        <w:trPr>
          <w:gridAfter w:val="1"/>
          <w:wAfter w:w="37" w:type="pct"/>
          <w:trHeight w:val="755"/>
        </w:trPr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9734A3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9734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1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DC" w:rsidRDefault="00837CDC" w:rsidP="00837CDC">
            <w:pPr>
              <w:rPr>
                <w:rFonts w:eastAsia="標楷體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837C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CDC" w:rsidRDefault="00837CDC" w:rsidP="008A74BD">
            <w:pPr>
              <w:rPr>
                <w:rFonts w:eastAsia="標楷體"/>
              </w:rPr>
            </w:pPr>
          </w:p>
        </w:tc>
      </w:tr>
      <w:tr w:rsidR="00F82283" w:rsidTr="00E421FB">
        <w:trPr>
          <w:gridAfter w:val="1"/>
          <w:wAfter w:w="37" w:type="pct"/>
          <w:trHeight w:val="450"/>
        </w:trPr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83" w:rsidRDefault="00F82283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成員資料</w:t>
            </w:r>
          </w:p>
          <w:p w:rsidR="00F82283" w:rsidRDefault="00F82283" w:rsidP="00C9453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此欄資訊請填寫全稱，請勿以簡稱填寫之。如</w:t>
            </w:r>
          </w:p>
          <w:p w:rsidR="00F82283" w:rsidRDefault="00F82283" w:rsidP="00C9453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國立臺灣大學</w:t>
            </w:r>
            <w:r>
              <w:rPr>
                <w:rFonts w:eastAsia="標楷體"/>
                <w:sz w:val="20"/>
                <w:szCs w:val="20"/>
              </w:rPr>
              <w:t xml:space="preserve"> /</w:t>
            </w:r>
            <w:r>
              <w:rPr>
                <w:rFonts w:eastAsia="標楷體"/>
                <w:sz w:val="20"/>
                <w:szCs w:val="20"/>
              </w:rPr>
              <w:t>國際企業學系暨研究所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83" w:rsidRDefault="00F82283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83" w:rsidRDefault="00F82283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單位別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83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283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283" w:rsidRDefault="00F82283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3A76F2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Pr="00E421FB" w:rsidRDefault="00E421FB" w:rsidP="00E421FB">
            <w:pPr>
              <w:snapToGrid w:val="0"/>
              <w:jc w:val="both"/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3A76F2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9323A3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3A76F2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3A76F2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  <w:tr w:rsidR="00E421FB" w:rsidTr="00E421FB">
        <w:trPr>
          <w:gridAfter w:val="1"/>
          <w:wAfter w:w="37" w:type="pct"/>
          <w:trHeight w:val="360"/>
        </w:trPr>
        <w:tc>
          <w:tcPr>
            <w:tcW w:w="5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大學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E421F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專任</w:t>
            </w:r>
            <w:r w:rsidRPr="00837CD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兼任</w:t>
            </w:r>
          </w:p>
          <w:p w:rsidR="00E421FB" w:rsidRDefault="00E421FB" w:rsidP="00E421FB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837CDC">
              <w:rPr>
                <w:rFonts w:ascii="新細明體" w:hAnsi="新細明體" w:hint="eastAsia"/>
                <w:sz w:val="20"/>
                <w:szCs w:val="20"/>
              </w:rPr>
              <w:t xml:space="preserve">□ </w:t>
            </w:r>
            <w:r w:rsidRPr="00837CDC">
              <w:rPr>
                <w:rFonts w:eastAsia="標楷體" w:hint="eastAsia"/>
                <w:sz w:val="20"/>
                <w:szCs w:val="20"/>
              </w:rPr>
              <w:t>研究員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辦公室</w:t>
            </w:r>
          </w:p>
        </w:tc>
      </w:tr>
      <w:tr w:rsidR="00E421FB" w:rsidTr="008F7490">
        <w:trPr>
          <w:gridAfter w:val="1"/>
          <w:wAfter w:w="37" w:type="pct"/>
          <w:trHeight w:val="360"/>
        </w:trPr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Default="00E421FB" w:rsidP="0020491E">
            <w:pPr>
              <w:spacing w:line="400" w:lineRule="exact"/>
              <w:ind w:right="140"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所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FB" w:rsidRDefault="00E421FB" w:rsidP="0020491E">
            <w:pPr>
              <w:spacing w:line="36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1FB" w:rsidRPr="003A76F2" w:rsidRDefault="00E421FB" w:rsidP="009734A3">
            <w:pPr>
              <w:jc w:val="both"/>
              <w:rPr>
                <w:rFonts w:eastAsia="標楷體"/>
                <w:sz w:val="18"/>
                <w:szCs w:val="18"/>
              </w:rPr>
            </w:pPr>
            <w:r w:rsidRPr="003A76F2">
              <w:rPr>
                <w:rFonts w:eastAsia="標楷體"/>
                <w:sz w:val="18"/>
                <w:szCs w:val="18"/>
              </w:rPr>
              <w:t>手機</w:t>
            </w:r>
          </w:p>
        </w:tc>
      </w:tr>
    </w:tbl>
    <w:p w:rsidR="00D1329C" w:rsidRPr="008A74BD" w:rsidRDefault="00F12186">
      <w:pPr>
        <w:pStyle w:val="a8"/>
        <w:spacing w:line="400" w:lineRule="exact"/>
        <w:ind w:left="170"/>
        <w:rPr>
          <w:kern w:val="3"/>
        </w:rPr>
      </w:pPr>
      <w:r>
        <w:rPr>
          <w:kern w:val="3"/>
        </w:rPr>
        <w:lastRenderedPageBreak/>
        <w:t xml:space="preserve">* </w:t>
      </w:r>
      <w:r>
        <w:rPr>
          <w:kern w:val="3"/>
        </w:rPr>
        <w:t>召集人為社群成員之一，「社群成員」資料欄位無需重複填寫</w:t>
      </w:r>
      <w:r w:rsidR="008A74BD">
        <w:rPr>
          <w:rFonts w:hint="eastAsia"/>
          <w:kern w:val="3"/>
        </w:rPr>
        <w:t xml:space="preserve">    *</w:t>
      </w:r>
      <w:r w:rsidR="008A74BD">
        <w:rPr>
          <w:kern w:val="3"/>
        </w:rPr>
        <w:t>表格不敷使用請自行增減</w:t>
      </w:r>
    </w:p>
    <w:p w:rsidR="00D6061F" w:rsidRPr="007E1684" w:rsidRDefault="008A74BD" w:rsidP="0003006A">
      <w:pPr>
        <w:pStyle w:val="a8"/>
        <w:spacing w:line="240" w:lineRule="atLeast"/>
        <w:rPr>
          <w:sz w:val="28"/>
          <w:szCs w:val="28"/>
        </w:rPr>
      </w:pPr>
      <w:r w:rsidRPr="007E1684">
        <w:rPr>
          <w:sz w:val="28"/>
          <w:szCs w:val="28"/>
        </w:rPr>
        <w:t>第二部分　計畫</w:t>
      </w:r>
      <w:r w:rsidRPr="007E1684">
        <w:rPr>
          <w:rFonts w:hint="eastAsia"/>
          <w:sz w:val="28"/>
          <w:szCs w:val="28"/>
        </w:rPr>
        <w:t>書</w:t>
      </w:r>
    </w:p>
    <w:p w:rsidR="00D1329C" w:rsidRDefault="00F12186" w:rsidP="00D6061F">
      <w:pPr>
        <w:pStyle w:val="a8"/>
        <w:spacing w:after="100" w:line="240" w:lineRule="atLeast"/>
      </w:pPr>
      <w:r>
        <w:t>說明：以不超過四頁為原則。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08"/>
      </w:tblGrid>
      <w:tr w:rsidR="008A74BD" w:rsidTr="00BA5A8C">
        <w:trPr>
          <w:trHeight w:val="404"/>
        </w:trPr>
        <w:tc>
          <w:tcPr>
            <w:tcW w:w="9808" w:type="dxa"/>
            <w:vAlign w:val="center"/>
          </w:tcPr>
          <w:p w:rsidR="008A74BD" w:rsidRPr="00BA5A8C" w:rsidRDefault="008A74BD" w:rsidP="00BA5A8C">
            <w:pPr>
              <w:jc w:val="both"/>
            </w:pPr>
            <w:r w:rsidRPr="00BA5A8C">
              <w:rPr>
                <w:rFonts w:eastAsia="標楷體"/>
              </w:rPr>
              <w:t>一、</w:t>
            </w:r>
            <w:r w:rsidR="007E1684" w:rsidRPr="00BA5A8C">
              <w:rPr>
                <w:rFonts w:eastAsia="標楷體" w:hint="eastAsia"/>
              </w:rPr>
              <w:t>創新教案研究背景與動機</w:t>
            </w:r>
          </w:p>
        </w:tc>
      </w:tr>
      <w:tr w:rsidR="008A74BD" w:rsidTr="00BA5A8C">
        <w:trPr>
          <w:trHeight w:val="2067"/>
        </w:trPr>
        <w:tc>
          <w:tcPr>
            <w:tcW w:w="9808" w:type="dxa"/>
          </w:tcPr>
          <w:p w:rsidR="008A74BD" w:rsidRDefault="008A74BD" w:rsidP="008A74BD"/>
        </w:tc>
      </w:tr>
      <w:tr w:rsidR="008A74BD" w:rsidTr="00BA5A8C">
        <w:trPr>
          <w:trHeight w:val="410"/>
        </w:trPr>
        <w:tc>
          <w:tcPr>
            <w:tcW w:w="9808" w:type="dxa"/>
            <w:vAlign w:val="center"/>
          </w:tcPr>
          <w:p w:rsidR="008A74BD" w:rsidRPr="00BA5A8C" w:rsidRDefault="008A74BD" w:rsidP="00BA5A8C">
            <w:pPr>
              <w:jc w:val="both"/>
            </w:pPr>
            <w:r w:rsidRPr="00BA5A8C">
              <w:rPr>
                <w:rFonts w:eastAsia="標楷體"/>
              </w:rPr>
              <w:t>二、</w:t>
            </w:r>
            <w:r w:rsidR="009E3E76" w:rsidRPr="00BA5A8C">
              <w:rPr>
                <w:rFonts w:eastAsia="標楷體" w:hint="eastAsia"/>
              </w:rPr>
              <w:t>預期</w:t>
            </w:r>
            <w:r w:rsidR="00BA5A8C" w:rsidRPr="00BA5A8C">
              <w:rPr>
                <w:rFonts w:eastAsia="標楷體" w:hint="eastAsia"/>
              </w:rPr>
              <w:t>教案規劃</w:t>
            </w:r>
          </w:p>
        </w:tc>
      </w:tr>
      <w:tr w:rsidR="008A74BD" w:rsidTr="00BA5A8C">
        <w:trPr>
          <w:trHeight w:val="2302"/>
        </w:trPr>
        <w:tc>
          <w:tcPr>
            <w:tcW w:w="9808" w:type="dxa"/>
          </w:tcPr>
          <w:p w:rsidR="008A74BD" w:rsidRDefault="008A74BD" w:rsidP="008A74BD"/>
        </w:tc>
      </w:tr>
      <w:tr w:rsidR="008A74BD" w:rsidTr="00BA5A8C">
        <w:trPr>
          <w:trHeight w:val="416"/>
        </w:trPr>
        <w:tc>
          <w:tcPr>
            <w:tcW w:w="9808" w:type="dxa"/>
            <w:vAlign w:val="center"/>
          </w:tcPr>
          <w:p w:rsidR="008A74BD" w:rsidRPr="00BA5A8C" w:rsidRDefault="008A74BD" w:rsidP="00BA5A8C">
            <w:pPr>
              <w:jc w:val="both"/>
            </w:pPr>
            <w:r w:rsidRPr="00BA5A8C">
              <w:rPr>
                <w:rFonts w:eastAsia="標楷體"/>
              </w:rPr>
              <w:t>三、</w:t>
            </w:r>
            <w:r w:rsidR="00BA5A8C" w:rsidRPr="00BA5A8C">
              <w:rPr>
                <w:rFonts w:eastAsia="標楷體" w:hint="eastAsia"/>
              </w:rPr>
              <w:t>預期效益</w:t>
            </w:r>
          </w:p>
        </w:tc>
      </w:tr>
      <w:tr w:rsidR="008A74BD" w:rsidTr="00BA5A8C">
        <w:trPr>
          <w:trHeight w:val="2502"/>
        </w:trPr>
        <w:tc>
          <w:tcPr>
            <w:tcW w:w="9808" w:type="dxa"/>
          </w:tcPr>
          <w:p w:rsidR="009E3E76" w:rsidRDefault="009E3E76" w:rsidP="00BA5A8C"/>
        </w:tc>
      </w:tr>
      <w:tr w:rsidR="00BA5A8C" w:rsidTr="00BA5A8C">
        <w:trPr>
          <w:trHeight w:val="414"/>
        </w:trPr>
        <w:tc>
          <w:tcPr>
            <w:tcW w:w="9808" w:type="dxa"/>
            <w:vAlign w:val="center"/>
          </w:tcPr>
          <w:p w:rsidR="00BA5A8C" w:rsidRPr="00BA5A8C" w:rsidRDefault="00BA5A8C" w:rsidP="00BA5A8C">
            <w:r w:rsidRPr="00BA5A8C">
              <w:rPr>
                <w:rFonts w:eastAsia="標楷體" w:hint="eastAsia"/>
              </w:rPr>
              <w:t>四、社群活動規劃</w:t>
            </w:r>
          </w:p>
        </w:tc>
      </w:tr>
      <w:tr w:rsidR="00BA5A8C" w:rsidTr="00BA5A8C">
        <w:trPr>
          <w:trHeight w:val="2502"/>
        </w:trPr>
        <w:tc>
          <w:tcPr>
            <w:tcW w:w="9808" w:type="dxa"/>
          </w:tcPr>
          <w:p w:rsidR="00BA5A8C" w:rsidRPr="009E3E76" w:rsidRDefault="00BA5A8C" w:rsidP="00BA5A8C">
            <w:pPr>
              <w:jc w:val="both"/>
              <w:rPr>
                <w:rFonts w:eastAsia="標楷體"/>
              </w:rPr>
            </w:pPr>
            <w:r w:rsidRPr="009E3E76">
              <w:rPr>
                <w:rFonts w:eastAsia="標楷體" w:hint="eastAsia"/>
              </w:rPr>
              <w:t>說明：</w:t>
            </w:r>
          </w:p>
          <w:p w:rsidR="00BA5A8C" w:rsidRPr="009E3E76" w:rsidRDefault="00BA5A8C" w:rsidP="00BA5A8C">
            <w:pPr>
              <w:jc w:val="both"/>
              <w:rPr>
                <w:rFonts w:eastAsia="標楷體"/>
              </w:rPr>
            </w:pPr>
            <w:r w:rsidRPr="009E3E76">
              <w:rPr>
                <w:rFonts w:eastAsia="標楷體" w:hint="eastAsia"/>
              </w:rPr>
              <w:t xml:space="preserve">1. </w:t>
            </w:r>
            <w:r w:rsidRPr="009E3E76">
              <w:rPr>
                <w:rFonts w:eastAsia="標楷體" w:hint="eastAsia"/>
              </w:rPr>
              <w:t>社群所規劃之活動內容，以創新教案發想為主</w:t>
            </w:r>
          </w:p>
          <w:p w:rsidR="00BA5A8C" w:rsidRPr="009E3E76" w:rsidRDefault="00BA5A8C" w:rsidP="00BA5A8C">
            <w:pPr>
              <w:jc w:val="both"/>
              <w:rPr>
                <w:rFonts w:eastAsia="標楷體"/>
              </w:rPr>
            </w:pPr>
            <w:r w:rsidRPr="009E3E76">
              <w:rPr>
                <w:rFonts w:eastAsia="標楷體" w:hint="eastAsia"/>
              </w:rPr>
              <w:t xml:space="preserve">2. </w:t>
            </w:r>
            <w:r w:rsidRPr="009E3E76">
              <w:rPr>
                <w:rFonts w:eastAsia="標楷體" w:hint="eastAsia"/>
              </w:rPr>
              <w:t>執行期間至少</w:t>
            </w:r>
            <w:r w:rsidRPr="009E3E76">
              <w:rPr>
                <w:rFonts w:eastAsia="標楷體" w:hint="eastAsia"/>
              </w:rPr>
              <w:t>4</w:t>
            </w:r>
            <w:r w:rsidRPr="009E3E76">
              <w:rPr>
                <w:rFonts w:eastAsia="標楷體" w:hint="eastAsia"/>
              </w:rPr>
              <w:t>次聚會，形式不拘</w:t>
            </w:r>
            <w:r w:rsidRPr="009E3E76">
              <w:rPr>
                <w:rFonts w:eastAsia="標楷體" w:hint="eastAsia"/>
              </w:rPr>
              <w:t>(Ex.</w:t>
            </w:r>
            <w:r w:rsidRPr="009E3E76">
              <w:rPr>
                <w:rFonts w:eastAsia="標楷體" w:hint="eastAsia"/>
              </w:rPr>
              <w:t>讀書會</w:t>
            </w:r>
            <w:r w:rsidRPr="009E3E76">
              <w:rPr>
                <w:rFonts w:eastAsia="標楷體" w:hint="eastAsia"/>
              </w:rPr>
              <w:t>)</w:t>
            </w:r>
          </w:p>
          <w:p w:rsidR="00BA5A8C" w:rsidRPr="00BA5A8C" w:rsidRDefault="00BA5A8C" w:rsidP="00BA5A8C">
            <w:pPr>
              <w:jc w:val="both"/>
              <w:rPr>
                <w:rFonts w:eastAsia="標楷體"/>
              </w:rPr>
            </w:pPr>
          </w:p>
        </w:tc>
      </w:tr>
    </w:tbl>
    <w:p w:rsidR="00D1329C" w:rsidRPr="007E1684" w:rsidRDefault="00F12186">
      <w:pPr>
        <w:pStyle w:val="a3"/>
        <w:pageBreakBefore/>
        <w:spacing w:line="400" w:lineRule="exact"/>
        <w:ind w:left="0" w:right="3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7E1684">
        <w:rPr>
          <w:rFonts w:ascii="Times New Roman" w:eastAsia="標楷體" w:hAnsi="Times New Roman"/>
          <w:kern w:val="0"/>
          <w:sz w:val="28"/>
          <w:szCs w:val="28"/>
        </w:rPr>
        <w:lastRenderedPageBreak/>
        <w:t>第三部分　經費預算表</w:t>
      </w:r>
    </w:p>
    <w:p w:rsidR="00D1329C" w:rsidRDefault="00F12186">
      <w:pPr>
        <w:pStyle w:val="a3"/>
        <w:spacing w:line="400" w:lineRule="exact"/>
        <w:ind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說明：</w:t>
      </w:r>
    </w:p>
    <w:p w:rsidR="001A5034" w:rsidRPr="00AC791C" w:rsidRDefault="001A5034" w:rsidP="0008427F">
      <w:pPr>
        <w:pStyle w:val="a3"/>
        <w:numPr>
          <w:ilvl w:val="0"/>
          <w:numId w:val="1"/>
        </w:numPr>
        <w:spacing w:line="400" w:lineRule="exact"/>
        <w:ind w:left="284" w:hanging="284"/>
        <w:contextualSpacing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AC791C">
        <w:rPr>
          <w:rFonts w:ascii="Times New Roman" w:eastAsia="標楷體" w:hAnsi="Times New Roman" w:hint="eastAsia"/>
          <w:kern w:val="0"/>
          <w:sz w:val="20"/>
          <w:szCs w:val="20"/>
        </w:rPr>
        <w:t>依據「教育部補助及委辦經費核撥結報作業要點」及「教育部補助及委辦經費核撥結報作業要點</w:t>
      </w:r>
      <w:r w:rsidRPr="00AC791C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Pr="00AC791C">
        <w:rPr>
          <w:rFonts w:ascii="Times New Roman" w:eastAsia="標楷體" w:hAnsi="Times New Roman"/>
          <w:kern w:val="0"/>
          <w:sz w:val="20"/>
          <w:szCs w:val="20"/>
        </w:rPr>
        <w:t>–</w:t>
      </w:r>
      <w:r w:rsidRPr="00AC791C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Pr="00AC791C">
        <w:rPr>
          <w:rFonts w:ascii="Times New Roman" w:eastAsia="標楷體" w:hAnsi="Times New Roman" w:hint="eastAsia"/>
          <w:kern w:val="0"/>
          <w:sz w:val="20"/>
          <w:szCs w:val="20"/>
        </w:rPr>
        <w:t>補助及委辦計畫經費編列基準表」辦理。</w:t>
      </w:r>
    </w:p>
    <w:p w:rsidR="00D1329C" w:rsidRPr="009E3E76" w:rsidRDefault="009E3E76" w:rsidP="00AC791C">
      <w:pPr>
        <w:pStyle w:val="a3"/>
        <w:numPr>
          <w:ilvl w:val="0"/>
          <w:numId w:val="1"/>
        </w:numPr>
        <w:spacing w:line="400" w:lineRule="exact"/>
        <w:ind w:left="482" w:right="113" w:hanging="482"/>
        <w:jc w:val="both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社群計畫補助各社群之相關業務費用為主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。</w:t>
      </w:r>
    </w:p>
    <w:p w:rsidR="009E3E76" w:rsidRDefault="009E3E76" w:rsidP="00AC791C">
      <w:pPr>
        <w:pStyle w:val="a3"/>
        <w:numPr>
          <w:ilvl w:val="0"/>
          <w:numId w:val="1"/>
        </w:numPr>
        <w:spacing w:line="400" w:lineRule="exact"/>
        <w:ind w:left="482" w:right="113" w:hanging="482"/>
        <w:jc w:val="both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每一社群之</w:t>
      </w:r>
      <w:r>
        <w:rPr>
          <w:rFonts w:ascii="Times New Roman" w:eastAsia="標楷體" w:hAnsi="Times New Roman"/>
          <w:kern w:val="0"/>
          <w:sz w:val="20"/>
          <w:szCs w:val="20"/>
          <w:u w:val="single"/>
        </w:rPr>
        <w:t>補助額度最多以七萬元</w:t>
      </w:r>
      <w:r>
        <w:rPr>
          <w:rFonts w:ascii="Times New Roman" w:eastAsia="標楷體" w:hAnsi="Times New Roman"/>
          <w:kern w:val="0"/>
          <w:sz w:val="20"/>
          <w:szCs w:val="20"/>
        </w:rPr>
        <w:t>為原則。</w:t>
      </w:r>
    </w:p>
    <w:p w:rsidR="009E3E76" w:rsidRDefault="009E3E76" w:rsidP="00AC791C">
      <w:pPr>
        <w:pStyle w:val="a3"/>
        <w:numPr>
          <w:ilvl w:val="0"/>
          <w:numId w:val="1"/>
        </w:numPr>
        <w:spacing w:line="400" w:lineRule="exact"/>
        <w:ind w:left="482" w:right="113" w:hanging="482"/>
        <w:jc w:val="both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社群</w:t>
      </w:r>
      <w:r>
        <w:rPr>
          <w:rFonts w:ascii="Times New Roman" w:eastAsia="標楷體" w:hAnsi="Times New Roman"/>
          <w:kern w:val="0"/>
          <w:sz w:val="20"/>
          <w:szCs w:val="20"/>
        </w:rPr>
        <w:t>經費明細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及金額</w:t>
      </w:r>
      <w:r>
        <w:rPr>
          <w:rFonts w:ascii="Times New Roman" w:eastAsia="標楷體" w:hAnsi="Times New Roman"/>
          <w:kern w:val="0"/>
          <w:sz w:val="20"/>
          <w:szCs w:val="20"/>
        </w:rPr>
        <w:t>請述明清楚，加總數據請務必正確無誤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，以免影響審查</w:t>
      </w:r>
      <w:r>
        <w:rPr>
          <w:rFonts w:ascii="Times New Roman" w:eastAsia="標楷體" w:hAnsi="Times New Roman"/>
          <w:kern w:val="0"/>
          <w:sz w:val="20"/>
          <w:szCs w:val="20"/>
        </w:rPr>
        <w:t>。</w:t>
      </w:r>
    </w:p>
    <w:p w:rsidR="009E3E76" w:rsidRDefault="009E3E76" w:rsidP="0008427F">
      <w:pPr>
        <w:pStyle w:val="a3"/>
        <w:numPr>
          <w:ilvl w:val="0"/>
          <w:numId w:val="1"/>
        </w:numPr>
        <w:spacing w:line="400" w:lineRule="exact"/>
        <w:ind w:left="284" w:right="113" w:hanging="284"/>
        <w:jc w:val="both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社群</w:t>
      </w:r>
      <w:r>
        <w:rPr>
          <w:rFonts w:ascii="Times New Roman" w:eastAsia="標楷體" w:hAnsi="Times New Roman"/>
          <w:kern w:val="0"/>
          <w:sz w:val="20"/>
          <w:szCs w:val="20"/>
        </w:rPr>
        <w:t>經費的編列請力求合理，並需配合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社群</w:t>
      </w:r>
      <w:r>
        <w:rPr>
          <w:rFonts w:ascii="Times New Roman" w:eastAsia="標楷體" w:hAnsi="Times New Roman"/>
          <w:kern w:val="0"/>
          <w:sz w:val="20"/>
          <w:szCs w:val="20"/>
        </w:rPr>
        <w:t>性質及活動時間長短。費用以補助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創新教案</w:t>
      </w:r>
      <w:r>
        <w:rPr>
          <w:rFonts w:ascii="Times New Roman" w:eastAsia="標楷體" w:hAnsi="Times New Roman"/>
          <w:kern w:val="0"/>
          <w:sz w:val="20"/>
          <w:szCs w:val="20"/>
        </w:rPr>
        <w:t>為原則，請勿編列參與學生或其他非社群社員之活動費用。</w:t>
      </w:r>
    </w:p>
    <w:p w:rsidR="00D1329C" w:rsidRPr="00AC791C" w:rsidRDefault="009E3E76" w:rsidP="0008427F">
      <w:pPr>
        <w:pStyle w:val="a3"/>
        <w:numPr>
          <w:ilvl w:val="0"/>
          <w:numId w:val="1"/>
        </w:numPr>
        <w:spacing w:line="400" w:lineRule="exact"/>
        <w:ind w:left="284" w:right="113" w:hanging="284"/>
        <w:jc w:val="both"/>
        <w:rPr>
          <w:rFonts w:eastAsia="標楷體"/>
          <w:kern w:val="0"/>
          <w:sz w:val="20"/>
          <w:szCs w:val="20"/>
        </w:rPr>
      </w:pPr>
      <w:r w:rsidRPr="00AC791C">
        <w:rPr>
          <w:rFonts w:eastAsia="標楷體" w:hint="eastAsia"/>
          <w:kern w:val="0"/>
          <w:sz w:val="20"/>
          <w:szCs w:val="20"/>
        </w:rPr>
        <w:t>核銷項目包括社群活動膳食費及交通費、講座鐘點費、印刷費、雜支及工讀費，實報實銷，不補助資本門</w:t>
      </w:r>
      <w:r w:rsidRPr="00AC791C">
        <w:rPr>
          <w:rFonts w:eastAsia="標楷體" w:hint="eastAsia"/>
          <w:kern w:val="0"/>
          <w:sz w:val="20"/>
          <w:szCs w:val="20"/>
        </w:rPr>
        <w:t xml:space="preserve"> (</w:t>
      </w:r>
      <w:r w:rsidRPr="00AC791C">
        <w:rPr>
          <w:rFonts w:eastAsia="標楷體" w:hint="eastAsia"/>
          <w:kern w:val="0"/>
          <w:sz w:val="20"/>
          <w:szCs w:val="20"/>
        </w:rPr>
        <w:t>含書籍</w:t>
      </w:r>
      <w:r w:rsidRPr="00AC791C">
        <w:rPr>
          <w:rFonts w:eastAsia="標楷體" w:hint="eastAsia"/>
          <w:kern w:val="0"/>
          <w:sz w:val="20"/>
          <w:szCs w:val="20"/>
        </w:rPr>
        <w:t xml:space="preserve">) </w:t>
      </w:r>
      <w:r w:rsidRPr="00AC791C">
        <w:rPr>
          <w:rFonts w:eastAsia="標楷體" w:hint="eastAsia"/>
          <w:kern w:val="0"/>
          <w:sz w:val="20"/>
          <w:szCs w:val="20"/>
        </w:rPr>
        <w:t>及人事費。</w:t>
      </w:r>
      <w:r w:rsidRPr="00AC791C">
        <w:rPr>
          <w:rFonts w:eastAsia="標楷體"/>
          <w:kern w:val="0"/>
          <w:sz w:val="20"/>
          <w:szCs w:val="20"/>
        </w:rPr>
        <w:t>不</w:t>
      </w:r>
      <w:r w:rsidRPr="00AC791C">
        <w:rPr>
          <w:rFonts w:eastAsia="標楷體" w:hint="eastAsia"/>
          <w:kern w:val="0"/>
          <w:sz w:val="20"/>
          <w:szCs w:val="20"/>
        </w:rPr>
        <w:t>予</w:t>
      </w:r>
      <w:r w:rsidR="00F12186" w:rsidRPr="00AC791C">
        <w:rPr>
          <w:rFonts w:eastAsia="標楷體"/>
          <w:kern w:val="0"/>
          <w:sz w:val="20"/>
          <w:szCs w:val="20"/>
        </w:rPr>
        <w:t>核銷碳粉匣、墨水匣及感光筒。雜支不得流用。</w:t>
      </w:r>
    </w:p>
    <w:p w:rsidR="00D1329C" w:rsidRDefault="00F12186" w:rsidP="00AC791C">
      <w:pPr>
        <w:pStyle w:val="a3"/>
        <w:numPr>
          <w:ilvl w:val="0"/>
          <w:numId w:val="1"/>
        </w:numPr>
        <w:spacing w:line="400" w:lineRule="exact"/>
        <w:ind w:left="482" w:right="113" w:hanging="482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下述表格不敷使用時請自行增減。</w:t>
      </w:r>
    </w:p>
    <w:p w:rsidR="00D1329C" w:rsidRDefault="00D1329C">
      <w:pPr>
        <w:pStyle w:val="a3"/>
        <w:spacing w:line="400" w:lineRule="exact"/>
        <w:ind w:left="0" w:right="380"/>
        <w:jc w:val="both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1145"/>
        <w:gridCol w:w="1145"/>
        <w:gridCol w:w="790"/>
        <w:gridCol w:w="356"/>
        <w:gridCol w:w="1146"/>
        <w:gridCol w:w="1146"/>
        <w:gridCol w:w="1078"/>
        <w:gridCol w:w="1213"/>
      </w:tblGrid>
      <w:tr w:rsidR="004D7A47" w:rsidTr="00287F32">
        <w:trPr>
          <w:trHeight w:val="638"/>
        </w:trPr>
        <w:tc>
          <w:tcPr>
            <w:tcW w:w="25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A47" w:rsidRPr="00196419" w:rsidRDefault="004D7A47" w:rsidP="00287F32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96419">
              <w:rPr>
                <w:rFonts w:ascii="標楷體" w:eastAsia="標楷體" w:hAnsi="標楷體"/>
              </w:rPr>
              <w:t>召集人：</w:t>
            </w:r>
          </w:p>
        </w:tc>
        <w:tc>
          <w:tcPr>
            <w:tcW w:w="2500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Pr="00196419" w:rsidRDefault="004D7A47" w:rsidP="00287F32">
            <w:pPr>
              <w:jc w:val="both"/>
              <w:rPr>
                <w:rFonts w:ascii="標楷體" w:eastAsia="標楷體" w:hAnsi="標楷體"/>
              </w:rPr>
            </w:pPr>
            <w:r w:rsidRPr="00196419">
              <w:rPr>
                <w:rFonts w:ascii="標楷體" w:eastAsia="標楷體" w:hAnsi="標楷體"/>
              </w:rPr>
              <w:t>社群成員人數：</w:t>
            </w:r>
          </w:p>
        </w:tc>
      </w:tr>
      <w:tr w:rsidR="004D7A47" w:rsidTr="00287F32">
        <w:trPr>
          <w:trHeight w:val="638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7A47" w:rsidRPr="00196419" w:rsidRDefault="004D7A47" w:rsidP="00287F32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96419">
              <w:rPr>
                <w:rFonts w:ascii="標楷體" w:eastAsia="標楷體" w:hAnsi="標楷體"/>
              </w:rPr>
              <w:t>社群名稱：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Pr="00196419" w:rsidRDefault="004D7A47" w:rsidP="00287F32">
            <w:pPr>
              <w:jc w:val="both"/>
              <w:rPr>
                <w:rFonts w:ascii="標楷體" w:eastAsia="標楷體" w:hAnsi="標楷體"/>
              </w:rPr>
            </w:pPr>
            <w:r w:rsidRPr="00196419">
              <w:rPr>
                <w:rFonts w:ascii="標楷體" w:eastAsia="標楷體" w:hAnsi="標楷體"/>
              </w:rPr>
              <w:t>申請額度：</w:t>
            </w:r>
          </w:p>
        </w:tc>
      </w:tr>
      <w:tr w:rsidR="004D7A47" w:rsidTr="00A75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940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活動項目</w:t>
            </w:r>
          </w:p>
        </w:tc>
        <w:tc>
          <w:tcPr>
            <w:tcW w:w="4060" w:type="pct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經費項目</w:t>
            </w:r>
          </w:p>
        </w:tc>
      </w:tr>
      <w:tr w:rsidR="004D7A47" w:rsidTr="00A75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940" w:type="pct"/>
            <w:vMerge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膳食費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交通費</w:t>
            </w:r>
          </w:p>
        </w:tc>
        <w:tc>
          <w:tcPr>
            <w:tcW w:w="5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講座鐘點費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工讀費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</w:tr>
      <w:tr w:rsidR="004D7A47" w:rsidTr="00A75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94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4D7A47" w:rsidTr="00A75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94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4D7A47" w:rsidTr="00A75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94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4D7A47" w:rsidTr="00A75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2"/>
        </w:trPr>
        <w:tc>
          <w:tcPr>
            <w:tcW w:w="4386" w:type="pct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                            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47" w:rsidRDefault="004D7A47" w:rsidP="004D7A47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</w:tbl>
    <w:p w:rsidR="00D1329C" w:rsidRDefault="00F12186">
      <w:pPr>
        <w:pStyle w:val="a3"/>
        <w:spacing w:line="400" w:lineRule="exact"/>
        <w:ind w:left="0" w:right="380"/>
        <w:jc w:val="both"/>
      </w:pPr>
      <w:r>
        <w:rPr>
          <w:rFonts w:ascii="新細明體" w:hAnsi="新細明體"/>
          <w:kern w:val="0"/>
          <w:szCs w:val="24"/>
        </w:rPr>
        <w:t>□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依據「教育部補助及委辦經費核撥結報作業要點」編列計畫預算。</w:t>
      </w:r>
    </w:p>
    <w:p w:rsidR="00D1329C" w:rsidRDefault="00F12186">
      <w:pPr>
        <w:pStyle w:val="a3"/>
        <w:spacing w:line="400" w:lineRule="exact"/>
        <w:ind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新細明體" w:hAnsi="新細明體"/>
          <w:kern w:val="0"/>
          <w:szCs w:val="24"/>
        </w:rPr>
        <w:t>□</w:t>
      </w:r>
      <w:r w:rsidR="00507C06">
        <w:rPr>
          <w:rFonts w:ascii="Times New Roman" w:eastAsia="標楷體" w:hAnsi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依據辦法規範，每位教師僅得擔任一社群計畫之召集人，不得重覆擔任。同時本社群並未重覆申請相關同性質社群計畫及獲得補助。</w:t>
      </w:r>
    </w:p>
    <w:sectPr w:rsidR="00D1329C">
      <w:footerReference w:type="default" r:id="rId8"/>
      <w:pgSz w:w="11906" w:h="16838"/>
      <w:pgMar w:top="1259" w:right="1077" w:bottom="907" w:left="1077" w:header="851" w:footer="358" w:gutter="0"/>
      <w:cols w:space="720"/>
      <w:docGrid w:type="lines" w:linePitch="10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06" w:rsidRDefault="002F0706">
      <w:r>
        <w:separator/>
      </w:r>
    </w:p>
  </w:endnote>
  <w:endnote w:type="continuationSeparator" w:id="0">
    <w:p w:rsidR="002F0706" w:rsidRDefault="002F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1" w:rsidRDefault="00F1218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57BF8">
      <w:rPr>
        <w:noProof/>
        <w:lang w:val="zh-TW"/>
      </w:rPr>
      <w:t>1</w:t>
    </w:r>
    <w:r>
      <w:rPr>
        <w:lang w:val="zh-TW"/>
      </w:rPr>
      <w:fldChar w:fldCharType="end"/>
    </w:r>
  </w:p>
  <w:p w:rsidR="00891951" w:rsidRDefault="00F12186">
    <w:pPr>
      <w:pStyle w:val="a6"/>
      <w:tabs>
        <w:tab w:val="clear" w:pos="4153"/>
        <w:tab w:val="clear" w:pos="8306"/>
        <w:tab w:val="left" w:pos="577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06" w:rsidRDefault="002F0706">
      <w:r>
        <w:rPr>
          <w:color w:val="000000"/>
        </w:rPr>
        <w:separator/>
      </w:r>
    </w:p>
  </w:footnote>
  <w:footnote w:type="continuationSeparator" w:id="0">
    <w:p w:rsidR="002F0706" w:rsidRDefault="002F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EF4"/>
    <w:multiLevelType w:val="hybridMultilevel"/>
    <w:tmpl w:val="3ADA4A70"/>
    <w:lvl w:ilvl="0" w:tplc="BD24B5AC">
      <w:start w:val="1"/>
      <w:numFmt w:val="decimal"/>
      <w:suff w:val="space"/>
      <w:lvlText w:val="%1."/>
      <w:lvlJc w:val="left"/>
      <w:pPr>
        <w:ind w:left="113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329C"/>
    <w:rsid w:val="0002751B"/>
    <w:rsid w:val="000277B8"/>
    <w:rsid w:val="0003006A"/>
    <w:rsid w:val="0005512A"/>
    <w:rsid w:val="000819A7"/>
    <w:rsid w:val="0008427F"/>
    <w:rsid w:val="000A4CD9"/>
    <w:rsid w:val="00157BF8"/>
    <w:rsid w:val="00196419"/>
    <w:rsid w:val="001A5034"/>
    <w:rsid w:val="001E7529"/>
    <w:rsid w:val="0020491E"/>
    <w:rsid w:val="002177E4"/>
    <w:rsid w:val="002620E3"/>
    <w:rsid w:val="00287F32"/>
    <w:rsid w:val="002F0706"/>
    <w:rsid w:val="003506CF"/>
    <w:rsid w:val="00380ED7"/>
    <w:rsid w:val="003A76F2"/>
    <w:rsid w:val="00420EA8"/>
    <w:rsid w:val="004D7A47"/>
    <w:rsid w:val="00507C06"/>
    <w:rsid w:val="00590387"/>
    <w:rsid w:val="005A711C"/>
    <w:rsid w:val="005D045E"/>
    <w:rsid w:val="005D2F9E"/>
    <w:rsid w:val="005D3F57"/>
    <w:rsid w:val="006368CB"/>
    <w:rsid w:val="00665AA2"/>
    <w:rsid w:val="006B591B"/>
    <w:rsid w:val="007275B7"/>
    <w:rsid w:val="007469E1"/>
    <w:rsid w:val="007D75E2"/>
    <w:rsid w:val="007E1684"/>
    <w:rsid w:val="00837CDC"/>
    <w:rsid w:val="00852C0D"/>
    <w:rsid w:val="008713CD"/>
    <w:rsid w:val="008A74BD"/>
    <w:rsid w:val="008C7B37"/>
    <w:rsid w:val="008D704F"/>
    <w:rsid w:val="00954D3E"/>
    <w:rsid w:val="00963EA5"/>
    <w:rsid w:val="009720F1"/>
    <w:rsid w:val="009B0038"/>
    <w:rsid w:val="009D72AC"/>
    <w:rsid w:val="009E3E76"/>
    <w:rsid w:val="009F5D5A"/>
    <w:rsid w:val="00A25CC7"/>
    <w:rsid w:val="00A37940"/>
    <w:rsid w:val="00A4343C"/>
    <w:rsid w:val="00A751AE"/>
    <w:rsid w:val="00AC791C"/>
    <w:rsid w:val="00AF04DB"/>
    <w:rsid w:val="00B30630"/>
    <w:rsid w:val="00B51D27"/>
    <w:rsid w:val="00B653CC"/>
    <w:rsid w:val="00B77E56"/>
    <w:rsid w:val="00BA5A8C"/>
    <w:rsid w:val="00C9453F"/>
    <w:rsid w:val="00CA7F76"/>
    <w:rsid w:val="00CF4FA4"/>
    <w:rsid w:val="00D1329C"/>
    <w:rsid w:val="00D43FD6"/>
    <w:rsid w:val="00D6061F"/>
    <w:rsid w:val="00D676CA"/>
    <w:rsid w:val="00DA5D31"/>
    <w:rsid w:val="00DC2629"/>
    <w:rsid w:val="00DC641E"/>
    <w:rsid w:val="00DC642B"/>
    <w:rsid w:val="00E151B0"/>
    <w:rsid w:val="00E15DDF"/>
    <w:rsid w:val="00E22EA4"/>
    <w:rsid w:val="00E34137"/>
    <w:rsid w:val="00E421FB"/>
    <w:rsid w:val="00E7672E"/>
    <w:rsid w:val="00E76E3E"/>
    <w:rsid w:val="00E77107"/>
    <w:rsid w:val="00EA2E8D"/>
    <w:rsid w:val="00EB7B39"/>
    <w:rsid w:val="00EC18B5"/>
    <w:rsid w:val="00EC787C"/>
    <w:rsid w:val="00F12186"/>
    <w:rsid w:val="00F82283"/>
    <w:rsid w:val="00F84332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Salutation"/>
    <w:basedOn w:val="a"/>
    <w:next w:val="a"/>
    <w:rPr>
      <w:rFonts w:eastAsia="標楷體"/>
      <w:kern w:val="0"/>
    </w:rPr>
  </w:style>
  <w:style w:type="paragraph" w:styleId="a9">
    <w:name w:val="Closing"/>
    <w:basedOn w:val="a"/>
    <w:pPr>
      <w:ind w:left="100"/>
    </w:pPr>
    <w:rPr>
      <w:rFonts w:eastAsia="標楷體"/>
      <w:kern w:val="0"/>
    </w:rPr>
  </w:style>
  <w:style w:type="paragraph" w:styleId="aa">
    <w:name w:val="Date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pPr>
      <w:ind w:left="48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pPr>
      <w:ind w:left="451" w:hanging="451"/>
    </w:pPr>
    <w:rPr>
      <w:rFonts w:ascii="標楷體" w:eastAsia="標楷體" w:hAnsi="標楷體"/>
      <w:szCs w:val="20"/>
    </w:rPr>
  </w:style>
  <w:style w:type="paragraph" w:styleId="20">
    <w:name w:val="Body Text 2"/>
    <w:basedOn w:val="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paragraph" w:styleId="ab">
    <w:name w:val="Plain Text"/>
    <w:basedOn w:val="a"/>
    <w:rPr>
      <w:rFonts w:ascii="細明體" w:eastAsia="細明體" w:hAnsi="細明體"/>
    </w:rPr>
  </w:style>
  <w:style w:type="paragraph" w:styleId="30">
    <w:name w:val="Body Text 3"/>
    <w:basedOn w:val="a"/>
    <w:pPr>
      <w:snapToGrid w:val="0"/>
      <w:spacing w:line="300" w:lineRule="exact"/>
      <w:jc w:val="both"/>
    </w:pPr>
    <w:rPr>
      <w:rFonts w:ascii="標楷體" w:eastAsia="標楷體" w:hAnsi="標楷體"/>
      <w:sz w:val="22"/>
      <w:szCs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rFonts w:ascii="Times New Roman" w:hAnsi="Times New Roman"/>
      <w:kern w:val="3"/>
      <w:sz w:val="24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rFonts w:ascii="Times New Roman" w:hAnsi="Times New Roman"/>
      <w:b/>
      <w:bCs/>
      <w:kern w:val="3"/>
      <w:sz w:val="24"/>
      <w:szCs w:val="24"/>
    </w:rPr>
  </w:style>
  <w:style w:type="table" w:styleId="af4">
    <w:name w:val="Table Grid"/>
    <w:basedOn w:val="a1"/>
    <w:uiPriority w:val="59"/>
    <w:rsid w:val="008A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Salutation"/>
    <w:basedOn w:val="a"/>
    <w:next w:val="a"/>
    <w:rPr>
      <w:rFonts w:eastAsia="標楷體"/>
      <w:kern w:val="0"/>
    </w:rPr>
  </w:style>
  <w:style w:type="paragraph" w:styleId="a9">
    <w:name w:val="Closing"/>
    <w:basedOn w:val="a"/>
    <w:pPr>
      <w:ind w:left="100"/>
    </w:pPr>
    <w:rPr>
      <w:rFonts w:eastAsia="標楷體"/>
      <w:kern w:val="0"/>
    </w:rPr>
  </w:style>
  <w:style w:type="paragraph" w:styleId="aa">
    <w:name w:val="Date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pPr>
      <w:ind w:left="48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pPr>
      <w:ind w:left="451" w:hanging="451"/>
    </w:pPr>
    <w:rPr>
      <w:rFonts w:ascii="標楷體" w:eastAsia="標楷體" w:hAnsi="標楷體"/>
      <w:szCs w:val="20"/>
    </w:rPr>
  </w:style>
  <w:style w:type="paragraph" w:styleId="20">
    <w:name w:val="Body Text 2"/>
    <w:basedOn w:val="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paragraph" w:styleId="ab">
    <w:name w:val="Plain Text"/>
    <w:basedOn w:val="a"/>
    <w:rPr>
      <w:rFonts w:ascii="細明體" w:eastAsia="細明體" w:hAnsi="細明體"/>
    </w:rPr>
  </w:style>
  <w:style w:type="paragraph" w:styleId="30">
    <w:name w:val="Body Text 3"/>
    <w:basedOn w:val="a"/>
    <w:pPr>
      <w:snapToGrid w:val="0"/>
      <w:spacing w:line="300" w:lineRule="exact"/>
      <w:jc w:val="both"/>
    </w:pPr>
    <w:rPr>
      <w:rFonts w:ascii="標楷體" w:eastAsia="標楷體" w:hAnsi="標楷體"/>
      <w:sz w:val="22"/>
      <w:szCs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rFonts w:ascii="Times New Roman" w:hAnsi="Times New Roman"/>
      <w:kern w:val="3"/>
      <w:sz w:val="24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rFonts w:ascii="Times New Roman" w:hAnsi="Times New Roman"/>
      <w:b/>
      <w:bCs/>
      <w:kern w:val="3"/>
      <w:sz w:val="24"/>
      <w:szCs w:val="24"/>
    </w:rPr>
  </w:style>
  <w:style w:type="table" w:styleId="af4">
    <w:name w:val="Table Grid"/>
    <w:basedOn w:val="a1"/>
    <w:uiPriority w:val="59"/>
    <w:rsid w:val="008A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國立臺灣大學教學資源中心</dc:title>
  <dc:creator>nowhere</dc:creator>
  <cp:lastModifiedBy>Emily</cp:lastModifiedBy>
  <cp:revision>8</cp:revision>
  <cp:lastPrinted>2018-05-04T09:55:00Z</cp:lastPrinted>
  <dcterms:created xsi:type="dcterms:W3CDTF">2018-05-03T07:52:00Z</dcterms:created>
  <dcterms:modified xsi:type="dcterms:W3CDTF">2018-05-04T09:56:00Z</dcterms:modified>
</cp:coreProperties>
</file>